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42" w:rsidRPr="00253042" w:rsidRDefault="00253042" w:rsidP="00253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042">
        <w:rPr>
          <w:rFonts w:ascii="Times New Roman" w:eastAsia="Times New Roman" w:hAnsi="Times New Roman" w:cs="Times New Roman"/>
          <w:b/>
          <w:sz w:val="28"/>
          <w:szCs w:val="28"/>
        </w:rPr>
        <w:t>Snow Days Policy</w:t>
      </w:r>
    </w:p>
    <w:p w:rsidR="00253042" w:rsidRDefault="00253042" w:rsidP="0025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042" w:rsidRPr="00253042" w:rsidRDefault="00253042" w:rsidP="0025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042">
        <w:rPr>
          <w:rFonts w:ascii="Times New Roman" w:eastAsia="Times New Roman" w:hAnsi="Times New Roman" w:cs="Times New Roman"/>
          <w:sz w:val="24"/>
          <w:szCs w:val="24"/>
        </w:rPr>
        <w:t>Because of the unique nature of responsibilities at a residential institution, it is very 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 xml:space="preserve">difficult to "close" for inclement weather. Many employees need to be at work to provide 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 xml:space="preserve">essential services for students. During times of inclement weather when classes are 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 xml:space="preserve">canceled, normal expectations of employee attendance will be liberalized. This means 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 xml:space="preserve">that employees should use their judgment with respect to whether or not to come to or 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 xml:space="preserve">remain at work. The policy with respect to compensation will be the same as for 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 xml:space="preserve">personal absences from work (i.e., persons will be expected to either make up the time, </w:t>
      </w:r>
      <w:r w:rsidRPr="00253042">
        <w:rPr>
          <w:rFonts w:ascii="Times New Roman" w:eastAsia="Times New Roman" w:hAnsi="Times New Roman" w:cs="Times New Roman"/>
          <w:sz w:val="24"/>
          <w:szCs w:val="24"/>
        </w:rPr>
        <w:br/>
        <w:t>report it as vacation/personal days, or take it as unpaid leave). This policy applies to office, physical plant and administrative employees.</w:t>
      </w:r>
    </w:p>
    <w:p w:rsidR="007F6442" w:rsidRDefault="007F6442">
      <w:bookmarkStart w:id="0" w:name="_GoBack"/>
      <w:bookmarkEnd w:id="0"/>
    </w:p>
    <w:sectPr w:rsidR="007F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42"/>
    <w:rsid w:val="00253042"/>
    <w:rsid w:val="007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D4ABE-DE8E-4305-B2BF-7890DBC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R. Shank</dc:creator>
  <cp:keywords/>
  <dc:description/>
  <cp:lastModifiedBy>Lois R. Shank</cp:lastModifiedBy>
  <cp:revision>1</cp:revision>
  <dcterms:created xsi:type="dcterms:W3CDTF">2015-12-14T18:35:00Z</dcterms:created>
  <dcterms:modified xsi:type="dcterms:W3CDTF">2015-12-14T18:38:00Z</dcterms:modified>
</cp:coreProperties>
</file>